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EC50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14:paraId="12A3AB08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заработной плате</w:t>
      </w:r>
    </w:p>
    <w:p w14:paraId="2BE50FF3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руководителей, заместителей  и  главных бухгалтеров</w:t>
      </w:r>
    </w:p>
    <w:p w14:paraId="0DA1A00B" w14:textId="02257E8B" w:rsidR="00DF29EA" w:rsidRDefault="00DF29EA" w:rsidP="00DF29EA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МУК «</w:t>
      </w:r>
      <w:r w:rsidR="001755AA">
        <w:rPr>
          <w:sz w:val="26"/>
          <w:szCs w:val="26"/>
          <w:u w:val="single"/>
        </w:rPr>
        <w:t>П</w:t>
      </w:r>
      <w:r w:rsidR="002852C8">
        <w:rPr>
          <w:sz w:val="26"/>
          <w:szCs w:val="26"/>
          <w:u w:val="single"/>
        </w:rPr>
        <w:t>окровский центр досуга</w:t>
      </w:r>
      <w:r>
        <w:rPr>
          <w:sz w:val="26"/>
          <w:szCs w:val="26"/>
          <w:u w:val="single"/>
        </w:rPr>
        <w:t>»</w:t>
      </w:r>
    </w:p>
    <w:p w14:paraId="0C857368" w14:textId="682B0E56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2021 год</w:t>
      </w:r>
    </w:p>
    <w:p w14:paraId="76A9131A" w14:textId="77777777" w:rsidR="00DF29EA" w:rsidRDefault="00DF29EA" w:rsidP="00DF29EA">
      <w:pPr>
        <w:jc w:val="center"/>
        <w:rPr>
          <w:sz w:val="24"/>
          <w:szCs w:val="24"/>
        </w:rPr>
      </w:pPr>
    </w:p>
    <w:p w14:paraId="4F4EC0BC" w14:textId="77777777" w:rsidR="00DF29EA" w:rsidRDefault="00DF29EA" w:rsidP="00DF29EA">
      <w:pPr>
        <w:jc w:val="center"/>
        <w:rPr>
          <w:sz w:val="24"/>
          <w:szCs w:val="24"/>
        </w:rPr>
      </w:pPr>
    </w:p>
    <w:p w14:paraId="1B44C28B" w14:textId="77777777" w:rsidR="00DF29EA" w:rsidRDefault="00DF29EA" w:rsidP="00DF29EA">
      <w:pPr>
        <w:jc w:val="center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56"/>
        <w:gridCol w:w="2336"/>
        <w:gridCol w:w="2432"/>
      </w:tblGrid>
      <w:tr w:rsidR="00D96BF6" w14:paraId="19268BFA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0498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п\п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1A9A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688C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Должность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48F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96BF6" w14:paraId="559C43A5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AA31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C63" w14:textId="3F26FD3E" w:rsidR="0093378A" w:rsidRDefault="002852C8" w:rsidP="00D96BF6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Гусева Таисия Алексеевна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C43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директор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B920" w14:textId="366124BC" w:rsidR="00DF29EA" w:rsidRDefault="00DF29E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1755AA">
              <w:rPr>
                <w:rFonts w:ascii="Times New Roman CYR" w:hAnsi="Times New Roman CYR"/>
                <w:sz w:val="28"/>
                <w:szCs w:val="28"/>
              </w:rPr>
              <w:t>4</w:t>
            </w:r>
            <w:r w:rsidR="002852C8">
              <w:rPr>
                <w:rFonts w:ascii="Times New Roman CYR" w:hAnsi="Times New Roman CYR"/>
                <w:sz w:val="28"/>
                <w:szCs w:val="28"/>
              </w:rPr>
              <w:t>1 946,15</w:t>
            </w:r>
            <w:bookmarkStart w:id="0" w:name="_GoBack"/>
            <w:bookmarkEnd w:id="0"/>
          </w:p>
          <w:p w14:paraId="00E33D84" w14:textId="77777777" w:rsidR="00FB4163" w:rsidRDefault="00FB4163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14:paraId="4FA705F4" w14:textId="5CD50BD4" w:rsidR="00001349" w:rsidRDefault="00001349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14:paraId="66DC0142" w14:textId="77777777" w:rsidR="00DF29EA" w:rsidRDefault="00DF29EA" w:rsidP="00DF29EA"/>
    <w:p w14:paraId="170F6505" w14:textId="77777777" w:rsidR="00D14E29" w:rsidRDefault="00D14E29"/>
    <w:sectPr w:rsidR="00D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CA"/>
    <w:rsid w:val="00001349"/>
    <w:rsid w:val="001755AA"/>
    <w:rsid w:val="002852C8"/>
    <w:rsid w:val="002E0A5B"/>
    <w:rsid w:val="0093378A"/>
    <w:rsid w:val="00A13EFA"/>
    <w:rsid w:val="00A241CA"/>
    <w:rsid w:val="00A43D14"/>
    <w:rsid w:val="00D14E29"/>
    <w:rsid w:val="00D96BF6"/>
    <w:rsid w:val="00DF29EA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588"/>
  <w15:chartTrackingRefBased/>
  <w15:docId w15:val="{298DD4CF-CD6E-4C68-89EE-8920D0C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12</cp:revision>
  <dcterms:created xsi:type="dcterms:W3CDTF">2022-12-02T12:22:00Z</dcterms:created>
  <dcterms:modified xsi:type="dcterms:W3CDTF">2022-12-02T12:47:00Z</dcterms:modified>
</cp:coreProperties>
</file>